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180975</wp:posOffset>
            </wp:positionH>
            <wp:positionV relativeFrom="page">
              <wp:posOffset>71120</wp:posOffset>
            </wp:positionV>
            <wp:extent cx="2909570" cy="7150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4647" t="32182" r="11789" b="3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val="ru-RU"/>
        </w:rPr>
        <w:t>У</w:t>
      </w:r>
      <w:r>
        <w:rPr>
          <w:rFonts w:cs="Times New Roman" w:ascii="Times New Roman" w:hAnsi="Times New Roman"/>
          <w:sz w:val="24"/>
          <w:szCs w:val="24"/>
          <w:lang w:val="ru-RU"/>
        </w:rPr>
        <w:t>тверждено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Руководитель </w:t>
      </w:r>
      <w:r>
        <w:rPr>
          <w:rFonts w:eastAsia="ＭＳ 明朝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ar-SA"/>
        </w:rPr>
        <w:t>ТОС «ЮПН»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ＭＳ 明朝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ar-SA"/>
        </w:rPr>
        <w:t>Строева М.В.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eastAsia="ＭＳ 明朝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ar-SA"/>
        </w:rPr>
        <w:t>25</w:t>
      </w:r>
      <w:r>
        <w:rPr>
          <w:rFonts w:cs="Times New Roman" w:ascii="Times New Roman" w:hAnsi="Times New Roman"/>
          <w:sz w:val="24"/>
          <w:szCs w:val="24"/>
          <w:lang w:val="ru-RU"/>
        </w:rPr>
        <w:t>.01.2024г.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Перечень документов предоставляемых в </w:t>
      </w:r>
      <w:r>
        <w:rPr>
          <w:rFonts w:eastAsia="ＭＳ 明朝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ar-SA"/>
        </w:rPr>
        <w:t>ТОС «ЮПН»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для прохождения процедуры сертификации риэлторской деятельности.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ЮРИДИЧЕСКОЕ ЛИЦО: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Заявка по установленной форме с приложением (форма 1).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Заверенная копия Устава юридического лица.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Выписка из ЕГРЮЛ (не более месяца на момент подачи от даты получения).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Заверенную копию протокола (решения) о назначении директора, копии приказов (доверенностей) на лиц, имеющих право подписи в компании.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Копия документа, подтверждающего право на использование занимаемого нежилого помещения под офис (свидетельство на право собственности или договор аренды на не жилое помещение).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Копия полиса страхования профессиональной ответственности.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Список сотрудников согласно штатному расписанию или реестру учета гражданско-правовых договоров (по форме 2), направляемых на аттестацию.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Используемые формы договоров с клиентами.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Используемые тарифы.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Фото офиса, вывески и уголка потребителя.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ФИО,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sz w:val="24"/>
          <w:szCs w:val="24"/>
        </w:rPr>
        <w:t>mail</w:t>
      </w:r>
      <w:r>
        <w:rPr>
          <w:rFonts w:cs="Times New Roman" w:ascii="Times New Roman" w:hAnsi="Times New Roman"/>
          <w:sz w:val="24"/>
          <w:szCs w:val="24"/>
          <w:lang w:val="ru-RU"/>
        </w:rPr>
        <w:t>, телефон ответственного лица по претензионной работе.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Заголовок Знак"/>
    <w:basedOn w:val="DefaultParagraphFont"/>
    <w:link w:val="aa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f0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ab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ad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9616A-9EA8-488D-A5DF-F05E11AA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LibreOffice/6.4.0.3$Windows_X86_64 LibreOffice_project/b0a288ab3d2d4774cb44b62f04d5d28733ac6df8</Application>
  <Pages>1</Pages>
  <Words>138</Words>
  <Characters>936</Characters>
  <CharactersWithSpaces>1184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2024-01-12T13:25:00Z</dcterms:created>
  <dc:creator>python-docx</dc:creator>
  <dc:description>generated by python-docx</dc:description>
  <dc:language>ru-RU</dc:language>
  <cp:lastModifiedBy/>
  <dcterms:modified xsi:type="dcterms:W3CDTF">2024-02-02T16:02:32Z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